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DD" w:rsidRPr="00094B40" w:rsidRDefault="0065235D" w:rsidP="00094B4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hint="eastAsia"/>
          <w:b/>
          <w:sz w:val="28"/>
        </w:rPr>
        <w:t>長崎県中小企業</w:t>
      </w:r>
      <w:r w:rsidR="005A0C5F" w:rsidRPr="004A300D">
        <w:rPr>
          <w:rFonts w:hint="eastAsia"/>
          <w:b/>
          <w:color w:val="000000" w:themeColor="text1"/>
          <w:sz w:val="28"/>
        </w:rPr>
        <w:t>活性化</w:t>
      </w:r>
      <w:r>
        <w:rPr>
          <w:rFonts w:hint="eastAsia"/>
          <w:b/>
          <w:sz w:val="28"/>
        </w:rPr>
        <w:t>協議会提出資料</w:t>
      </w:r>
      <w:r w:rsidR="0040037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6B60D" wp14:editId="1F62CEB1">
                <wp:simplePos x="0" y="0"/>
                <wp:positionH relativeFrom="column">
                  <wp:posOffset>4980305</wp:posOffset>
                </wp:positionH>
                <wp:positionV relativeFrom="paragraph">
                  <wp:posOffset>-332740</wp:posOffset>
                </wp:positionV>
                <wp:extent cx="8953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37A" w:rsidRDefault="0040037A" w:rsidP="004003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6B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2.15pt;margin-top:-26.2pt;width:70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" fillcolor="white [3201]" strokeweight=".5pt">
                <v:textbox>
                  <w:txbxContent>
                    <w:p w:rsidR="0040037A" w:rsidRDefault="0040037A" w:rsidP="004003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094B40" w:rsidRPr="00094B40">
        <w:rPr>
          <w:rFonts w:ascii="ＭＳ ゴシック" w:eastAsia="ＭＳ ゴシック" w:hAnsi="ＭＳ ゴシック" w:hint="eastAsia"/>
          <w:b/>
          <w:sz w:val="28"/>
        </w:rPr>
        <w:t>②</w:t>
      </w:r>
      <w:r w:rsidR="00094B40" w:rsidRPr="00B868EC">
        <w:rPr>
          <w:rFonts w:ascii="ＭＳ ゴシック" w:eastAsia="ＭＳ ゴシック" w:hAnsi="ＭＳ ゴシック" w:hint="eastAsia"/>
          <w:b/>
          <w:sz w:val="28"/>
          <w:highlight w:val="yellow"/>
        </w:rPr>
        <w:t>＜実務経歴書＞</w:t>
      </w: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57"/>
      </w:tblGrid>
      <w:tr w:rsidR="00275E4D" w:rsidRPr="00094B40" w:rsidTr="00275E4D">
        <w:trPr>
          <w:trHeight w:val="671"/>
        </w:trPr>
        <w:tc>
          <w:tcPr>
            <w:tcW w:w="1134" w:type="dxa"/>
            <w:vAlign w:val="center"/>
          </w:tcPr>
          <w:p w:rsidR="00275E4D" w:rsidRPr="00094B40" w:rsidRDefault="00275E4D" w:rsidP="00094B4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94B4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お名前</w:t>
            </w:r>
          </w:p>
        </w:tc>
        <w:tc>
          <w:tcPr>
            <w:tcW w:w="2257" w:type="dxa"/>
            <w:vAlign w:val="center"/>
          </w:tcPr>
          <w:p w:rsidR="00275E4D" w:rsidRPr="00094B40" w:rsidRDefault="00275E4D" w:rsidP="00094B40">
            <w:pPr>
              <w:snapToGrid w:val="0"/>
              <w:ind w:firstLineChars="50" w:firstLine="108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275E4D" w:rsidRPr="00094B40" w:rsidRDefault="00275E4D" w:rsidP="00094B40">
      <w:pPr>
        <w:jc w:val="center"/>
        <w:rPr>
          <w:rFonts w:ascii="ＭＳ ゴシック" w:eastAsia="ＭＳ ゴシック" w:hAnsi="ＭＳ ゴシック"/>
          <w:sz w:val="24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621444" w:rsidRPr="00B868EC" w:rsidRDefault="00621444">
      <w:pPr>
        <w:rPr>
          <w:rFonts w:ascii="ＭＳ ゴシック" w:eastAsia="ＭＳ ゴシック" w:hAnsi="ＭＳ ゴシック"/>
          <w:sz w:val="18"/>
          <w:szCs w:val="22"/>
        </w:rPr>
      </w:pP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１．</w:t>
      </w:r>
      <w:r w:rsidR="00B868EC">
        <w:rPr>
          <w:rFonts w:ascii="ＭＳ ゴシック" w:eastAsia="ＭＳ ゴシック" w:hAnsi="ＭＳ ゴシック" w:hint="eastAsia"/>
          <w:b/>
          <w:sz w:val="24"/>
          <w:szCs w:val="22"/>
        </w:rPr>
        <w:t>経験した業務内容</w:t>
      </w:r>
      <w:r w:rsidR="00B868EC" w:rsidRPr="00B868EC">
        <w:rPr>
          <w:rFonts w:ascii="ＭＳ ゴシック" w:eastAsia="ＭＳ ゴシック" w:hAnsi="ＭＳ ゴシック" w:hint="eastAsia"/>
          <w:sz w:val="18"/>
          <w:szCs w:val="22"/>
        </w:rPr>
        <w:t>（これまでどのような業務に携わってきたか、積極的に取り組んだ業務など）</w:t>
      </w: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A52" w:rsidRPr="000B0E5C" w:rsidRDefault="002A1A52" w:rsidP="002A1A5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）（箇条書きではなく、文章で記述ください）</w:t>
                            </w:r>
                          </w:p>
                          <w:p w:rsidR="002745B6" w:rsidRPr="002A1A52" w:rsidRDefault="00274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-2pt;margin-top:2.85pt;width:477.95pt;height: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" fillcolor="white [3201]" strokeweight=".5pt">
                <v:textbox>
                  <w:txbxContent>
                    <w:p w:rsidR="002A1A52" w:rsidRPr="000B0E5C" w:rsidRDefault="002A1A52" w:rsidP="002A1A52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）（箇条書きではなく、文章で記述ください）</w:t>
                      </w:r>
                    </w:p>
                    <w:p w:rsidR="002745B6" w:rsidRPr="002A1A52" w:rsidRDefault="002745B6"/>
                  </w:txbxContent>
                </v:textbox>
              </v:shape>
            </w:pict>
          </mc:Fallback>
        </mc:AlternateContent>
      </w: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B868EC">
      <w:pPr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２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専門分野・得意分野</w:t>
      </w:r>
      <w:r w:rsidRPr="00B868EC">
        <w:rPr>
          <w:rFonts w:ascii="ＭＳ ゴシック" w:eastAsia="ＭＳ ゴシック" w:hAnsi="ＭＳ ゴシック" w:hint="eastAsia"/>
          <w:sz w:val="18"/>
          <w:szCs w:val="22"/>
        </w:rPr>
        <w:t>（具体的に）</w: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C2A3D" wp14:editId="2F5D476B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A52" w:rsidRPr="000B0E5C" w:rsidRDefault="002A1A52" w:rsidP="002A1A5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）（箇条書きではなく、文章で記述ください）</w:t>
                            </w:r>
                          </w:p>
                          <w:p w:rsidR="00B868EC" w:rsidRPr="002A1A52" w:rsidRDefault="00B868EC" w:rsidP="00B8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C2A3D" id="テキスト ボックス 1" o:spid="_x0000_s1028" type="#_x0000_t202" style="position:absolute;margin-left:-2pt;margin-top:2.85pt;width:477.95pt;height: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" fillcolor="white [3201]" strokeweight=".5pt">
                <v:textbox>
                  <w:txbxContent>
                    <w:p w:rsidR="002A1A52" w:rsidRPr="000B0E5C" w:rsidRDefault="002A1A52" w:rsidP="002A1A52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）（箇条書きではなく、文章で記述ください）</w:t>
                      </w:r>
                    </w:p>
                    <w:p w:rsidR="00B868EC" w:rsidRPr="002A1A52" w:rsidRDefault="00B868EC" w:rsidP="00B868EC"/>
                  </w:txbxContent>
                </v:textbox>
              </v:shape>
            </w:pict>
          </mc:Fallback>
        </mc:AlternateConten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275E4D" w:rsidRDefault="00B868EC" w:rsidP="00B868EC">
      <w:pPr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３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志望理由</w: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4581D" wp14:editId="62D52D72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A52" w:rsidRPr="000B0E5C" w:rsidRDefault="002A1A52" w:rsidP="002A1A5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</w:t>
                            </w:r>
                            <w:bookmarkStart w:id="0" w:name="_GoBack"/>
                            <w:bookmarkEnd w:id="0"/>
                            <w:r w:rsidRPr="000B0E5C">
                              <w:rPr>
                                <w:color w:val="FF0000"/>
                                <w:sz w:val="18"/>
                              </w:rPr>
                              <w:t>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）（箇条書きではなく、文章で記述ください）</w:t>
                            </w:r>
                          </w:p>
                          <w:p w:rsidR="00B868EC" w:rsidRPr="002A1A52" w:rsidRDefault="00B868EC" w:rsidP="00B8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581D" id="テキスト ボックス 3" o:spid="_x0000_s1029" type="#_x0000_t202" style="position:absolute;margin-left:-2pt;margin-top:2.85pt;width:477.95pt;height:8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" fillcolor="white [3201]" strokeweight=".5pt">
                <v:textbox>
                  <w:txbxContent>
                    <w:p w:rsidR="002A1A52" w:rsidRPr="000B0E5C" w:rsidRDefault="002A1A52" w:rsidP="002A1A52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</w:t>
                      </w:r>
                      <w:bookmarkStart w:id="1" w:name="_GoBack"/>
                      <w:bookmarkEnd w:id="1"/>
                      <w:r w:rsidRPr="000B0E5C">
                        <w:rPr>
                          <w:color w:val="FF0000"/>
                          <w:sz w:val="18"/>
                        </w:rPr>
                        <w:t>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）（箇条書きではなく、文章で記述ください）</w:t>
                      </w:r>
                    </w:p>
                    <w:p w:rsidR="00B868EC" w:rsidRPr="002A1A52" w:rsidRDefault="00B868EC" w:rsidP="00B868EC"/>
                  </w:txbxContent>
                </v:textbox>
              </v:shape>
            </w:pict>
          </mc:Fallback>
        </mc:AlternateConten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B868EC">
      <w:pPr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４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 w:rsidR="006B0639">
        <w:rPr>
          <w:rFonts w:ascii="ＭＳ ゴシック" w:eastAsia="ＭＳ ゴシック" w:hAnsi="ＭＳ ゴシック" w:hint="eastAsia"/>
          <w:b/>
          <w:sz w:val="24"/>
          <w:szCs w:val="22"/>
        </w:rPr>
        <w:t>中小企業</w:t>
      </w:r>
      <w:r w:rsidR="005A0C5F" w:rsidRPr="004A300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活性化</w:t>
      </w:r>
      <w:r w:rsidR="006B0639">
        <w:rPr>
          <w:rFonts w:ascii="ＭＳ ゴシック" w:eastAsia="ＭＳ ゴシック" w:hAnsi="ＭＳ ゴシック" w:hint="eastAsia"/>
          <w:b/>
          <w:sz w:val="24"/>
          <w:szCs w:val="22"/>
        </w:rPr>
        <w:t>協議会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で発揮できる能力や資質について</w:t>
      </w:r>
      <w:r w:rsidRPr="00B868EC">
        <w:rPr>
          <w:rFonts w:ascii="ＭＳ ゴシック" w:eastAsia="ＭＳ ゴシック" w:hAnsi="ＭＳ ゴシック" w:hint="eastAsia"/>
          <w:sz w:val="18"/>
          <w:szCs w:val="22"/>
        </w:rPr>
        <w:t>（知識・経験・人格など）</w: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4581D" wp14:editId="62D52D72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A52" w:rsidRPr="000B0E5C" w:rsidRDefault="002A1A52" w:rsidP="002A1A5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）（箇条書きではなく、文章で記述ください）</w:t>
                            </w:r>
                          </w:p>
                          <w:p w:rsidR="00B868EC" w:rsidRPr="002A1A52" w:rsidRDefault="00B868EC" w:rsidP="00B8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581D" id="テキスト ボックス 4" o:spid="_x0000_s1030" type="#_x0000_t202" style="position:absolute;margin-left:-2pt;margin-top:2.85pt;width:477.95pt;height:8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" fillcolor="white [3201]" strokeweight=".5pt">
                <v:textbox>
                  <w:txbxContent>
                    <w:p w:rsidR="002A1A52" w:rsidRPr="000B0E5C" w:rsidRDefault="002A1A52" w:rsidP="002A1A52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）（箇条書きではなく、文章で記述ください）</w:t>
                      </w:r>
                    </w:p>
                    <w:p w:rsidR="00B868EC" w:rsidRPr="002A1A52" w:rsidRDefault="00B868EC" w:rsidP="00B868EC"/>
                  </w:txbxContent>
                </v:textbox>
              </v:shape>
            </w:pict>
          </mc:Fallback>
        </mc:AlternateConten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45B6" w:rsidRDefault="002745B6">
      <w:pPr>
        <w:rPr>
          <w:rFonts w:ascii="ＭＳ ゴシック" w:eastAsia="ＭＳ ゴシック" w:hAnsi="ＭＳ ゴシック"/>
          <w:sz w:val="22"/>
          <w:szCs w:val="22"/>
        </w:rPr>
      </w:pPr>
    </w:p>
    <w:p w:rsidR="00B868EC" w:rsidRDefault="00B868EC">
      <w:pPr>
        <w:rPr>
          <w:rFonts w:ascii="ＭＳ ゴシック" w:eastAsia="ＭＳ ゴシック" w:hAnsi="ＭＳ ゴシック"/>
          <w:b/>
          <w:sz w:val="24"/>
        </w:rPr>
      </w:pPr>
    </w:p>
    <w:p w:rsidR="00DB20DD" w:rsidRPr="00697E85" w:rsidRDefault="00B868E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697E85" w:rsidRPr="00697E85">
        <w:rPr>
          <w:rFonts w:ascii="ＭＳ ゴシック" w:eastAsia="ＭＳ ゴシック" w:hAnsi="ＭＳ ゴシック" w:hint="eastAsia"/>
          <w:b/>
          <w:sz w:val="24"/>
        </w:rPr>
        <w:t>．</w:t>
      </w:r>
      <w:r w:rsidR="006B0639">
        <w:rPr>
          <w:rFonts w:ascii="ＭＳ ゴシック" w:eastAsia="ＭＳ ゴシック" w:hAnsi="ＭＳ ゴシック" w:hint="eastAsia"/>
          <w:b/>
          <w:sz w:val="24"/>
        </w:rPr>
        <w:t>企業再生支援</w:t>
      </w:r>
      <w:r w:rsidR="00EE25AC" w:rsidRPr="00697E85">
        <w:rPr>
          <w:rFonts w:ascii="ＭＳ ゴシック" w:eastAsia="ＭＳ ゴシック" w:hAnsi="ＭＳ ゴシック" w:hint="eastAsia"/>
          <w:b/>
          <w:sz w:val="24"/>
        </w:rPr>
        <w:t>に関する個別事例</w:t>
      </w:r>
    </w:p>
    <w:p w:rsidR="00AF1AD2" w:rsidRPr="00697E85" w:rsidRDefault="006B0639" w:rsidP="00AF1AD2">
      <w:pPr>
        <w:ind w:firstLineChars="131" w:firstLine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企業再生支援</w:t>
      </w:r>
      <w:r w:rsidR="00AF1AD2" w:rsidRPr="00697E85">
        <w:rPr>
          <w:rFonts w:asciiTheme="minorEastAsia" w:eastAsiaTheme="minorEastAsia" w:hAnsiTheme="minorEastAsia" w:hint="eastAsia"/>
          <w:sz w:val="22"/>
          <w:szCs w:val="22"/>
        </w:rPr>
        <w:t>に関わった個別事例について</w:t>
      </w:r>
      <w:r w:rsidR="00AF1AD2" w:rsidRPr="00697E85">
        <w:rPr>
          <w:rFonts w:asciiTheme="minorEastAsia" w:eastAsiaTheme="minorEastAsia" w:hAnsiTheme="minorEastAsia" w:hint="eastAsia"/>
          <w:color w:val="FF0000"/>
          <w:sz w:val="22"/>
          <w:szCs w:val="21"/>
          <w:u w:val="wave"/>
        </w:rPr>
        <w:t>３例、</w:t>
      </w:r>
      <w:r w:rsidR="00697E85">
        <w:rPr>
          <w:rFonts w:asciiTheme="minorEastAsia" w:eastAsiaTheme="minorEastAsia" w:hAnsiTheme="minorEastAsia" w:hint="eastAsia"/>
          <w:sz w:val="22"/>
          <w:szCs w:val="22"/>
        </w:rPr>
        <w:t>具体的に記述</w:t>
      </w:r>
      <w:r w:rsidR="00AF1AD2" w:rsidRPr="00697E85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AF1AD2" w:rsidRPr="00697E85" w:rsidRDefault="00F70740" w:rsidP="00AF1AD2">
      <w:pPr>
        <w:ind w:leftChars="104" w:left="214" w:firstLineChars="31" w:firstLine="67"/>
        <w:rPr>
          <w:rFonts w:asciiTheme="minorEastAsia" w:eastAsiaTheme="minorEastAsia" w:hAnsiTheme="minorEastAsia"/>
          <w:color w:val="FF0000"/>
          <w:sz w:val="22"/>
          <w:szCs w:val="22"/>
          <w:u w:val="wave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※自らの判断や考えに基づき案件に関与したことがわかるように</w:t>
      </w:r>
      <w:r w:rsidR="002A1A52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記述し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てください</w:t>
      </w:r>
      <w:r w:rsidR="00AF1AD2" w:rsidRPr="00697E85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。</w:t>
      </w:r>
    </w:p>
    <w:p w:rsidR="00DB20DD" w:rsidRDefault="00DB20DD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</w:p>
    <w:p w:rsidR="002745B6" w:rsidRPr="00697E85" w:rsidRDefault="00697E85">
      <w:pPr>
        <w:rPr>
          <w:rFonts w:asciiTheme="majorEastAsia" w:eastAsiaTheme="majorEastAsia" w:hAnsiTheme="majorEastAsia"/>
          <w:b/>
          <w:sz w:val="22"/>
          <w:szCs w:val="21"/>
        </w:rPr>
      </w:pPr>
      <w:r w:rsidRPr="00697E85">
        <w:rPr>
          <w:rFonts w:asciiTheme="majorEastAsia" w:eastAsiaTheme="majorEastAsia" w:hAnsiTheme="majorEastAsia" w:hint="eastAsia"/>
          <w:b/>
          <w:sz w:val="22"/>
          <w:szCs w:val="21"/>
          <w:bdr w:val="single" w:sz="4" w:space="0" w:color="auto"/>
        </w:rPr>
        <w:t>記述</w:t>
      </w:r>
      <w:r w:rsidR="002745B6" w:rsidRPr="00697E85">
        <w:rPr>
          <w:rFonts w:asciiTheme="majorEastAsia" w:eastAsiaTheme="majorEastAsia" w:hAnsiTheme="majorEastAsia" w:hint="eastAsia"/>
          <w:b/>
          <w:sz w:val="22"/>
          <w:szCs w:val="21"/>
          <w:bdr w:val="single" w:sz="4" w:space="0" w:color="auto"/>
        </w:rPr>
        <w:t>内容</w:t>
      </w:r>
    </w:p>
    <w:p w:rsidR="00BD5563" w:rsidRPr="0040037A" w:rsidRDefault="00BD5563" w:rsidP="007F74BC">
      <w:pPr>
        <w:ind w:leftChars="50" w:left="103"/>
        <w:rPr>
          <w:rFonts w:asciiTheme="majorEastAsia" w:eastAsiaTheme="majorEastAsia" w:hAnsiTheme="majorEastAsia"/>
          <w:color w:val="FF0000"/>
          <w:szCs w:val="21"/>
        </w:rPr>
      </w:pPr>
      <w:r w:rsidRPr="0040037A"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Pr="0040037A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１事例１ページ程度</w:t>
      </w:r>
      <w:r w:rsidR="002A1A52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（下欄を拡大して記述ください）</w:t>
      </w:r>
    </w:p>
    <w:p w:rsidR="002745B6" w:rsidRPr="002745B6" w:rsidRDefault="007F74BC" w:rsidP="007F74BC">
      <w:pPr>
        <w:ind w:leftChars="137" w:left="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B868EC">
        <w:rPr>
          <w:rFonts w:asciiTheme="majorEastAsia" w:eastAsiaTheme="majorEastAsia" w:hAnsiTheme="majorEastAsia" w:hint="eastAsia"/>
          <w:szCs w:val="21"/>
        </w:rPr>
        <w:t>企業概要・</w:t>
      </w:r>
      <w:r w:rsidR="002745B6" w:rsidRPr="002745B6">
        <w:rPr>
          <w:rFonts w:asciiTheme="majorEastAsia" w:eastAsiaTheme="majorEastAsia" w:hAnsiTheme="majorEastAsia" w:hint="eastAsia"/>
          <w:szCs w:val="21"/>
        </w:rPr>
        <w:t xml:space="preserve">相談内容　</w:t>
      </w:r>
      <w:r w:rsidR="002745B6" w:rsidRPr="007F74BC">
        <w:rPr>
          <w:rFonts w:asciiTheme="minorEastAsia" w:eastAsiaTheme="minorEastAsia" w:hAnsiTheme="minorEastAsia" w:hint="eastAsia"/>
          <w:szCs w:val="21"/>
        </w:rPr>
        <w:t>＜対応時期</w:t>
      </w:r>
      <w:r w:rsidR="0039420E" w:rsidRPr="007F74BC">
        <w:rPr>
          <w:rFonts w:asciiTheme="minorEastAsia" w:eastAsiaTheme="minorEastAsia" w:hAnsiTheme="minorEastAsia" w:hint="eastAsia"/>
          <w:szCs w:val="21"/>
        </w:rPr>
        <w:t>（和暦）</w:t>
      </w:r>
      <w:r w:rsidR="002745B6" w:rsidRPr="007F74BC">
        <w:rPr>
          <w:rFonts w:asciiTheme="minorEastAsia" w:eastAsiaTheme="minorEastAsia" w:hAnsiTheme="minorEastAsia" w:hint="eastAsia"/>
          <w:szCs w:val="21"/>
        </w:rPr>
        <w:t>＞、＜事業所概要、状況＞、＜相談内容＞　等</w:t>
      </w:r>
    </w:p>
    <w:p w:rsidR="002745B6" w:rsidRPr="00BD5563" w:rsidRDefault="007F74BC" w:rsidP="007F74BC">
      <w:pPr>
        <w:ind w:leftChars="137" w:left="1558" w:hangingChars="619" w:hanging="1276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2745B6" w:rsidRPr="002745B6">
        <w:rPr>
          <w:rFonts w:asciiTheme="majorEastAsia" w:eastAsiaTheme="majorEastAsia" w:hAnsiTheme="majorEastAsia" w:hint="eastAsia"/>
          <w:szCs w:val="21"/>
        </w:rPr>
        <w:t>支援内容</w:t>
      </w:r>
      <w:r w:rsidR="002745B6" w:rsidRPr="00BD5563">
        <w:rPr>
          <w:rFonts w:asciiTheme="minorEastAsia" w:eastAsiaTheme="minorEastAsia" w:hAnsiTheme="minorEastAsia" w:hint="eastAsia"/>
          <w:szCs w:val="21"/>
        </w:rPr>
        <w:t xml:space="preserve">　</w:t>
      </w:r>
      <w:r w:rsidR="00697E85">
        <w:rPr>
          <w:rFonts w:asciiTheme="minorEastAsia" w:eastAsiaTheme="minorEastAsia" w:hAnsiTheme="minorEastAsia" w:hint="eastAsia"/>
          <w:szCs w:val="22"/>
          <w:u w:val="single"/>
        </w:rPr>
        <w:t>事業所の特徴に合わせた対応</w:t>
      </w:r>
      <w:r w:rsidR="00151828">
        <w:rPr>
          <w:rFonts w:asciiTheme="minorEastAsia" w:eastAsiaTheme="minorEastAsia" w:hAnsiTheme="minorEastAsia" w:hint="eastAsia"/>
          <w:szCs w:val="22"/>
          <w:u w:val="single"/>
        </w:rPr>
        <w:t>内容、</w:t>
      </w:r>
      <w:r w:rsidR="00697E85">
        <w:rPr>
          <w:rFonts w:asciiTheme="minorEastAsia" w:eastAsiaTheme="minorEastAsia" w:hAnsiTheme="minorEastAsia" w:hint="eastAsia"/>
          <w:szCs w:val="22"/>
          <w:u w:val="single"/>
        </w:rPr>
        <w:t>課題解決に向けた取組内容等を具体的に記述ください。</w:t>
      </w:r>
    </w:p>
    <w:p w:rsidR="002745B6" w:rsidRPr="00BD5563" w:rsidRDefault="007F74BC" w:rsidP="007F74BC">
      <w:pPr>
        <w:ind w:leftChars="137" w:left="1558" w:hangingChars="619" w:hanging="1276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2745B6" w:rsidRPr="002745B6">
        <w:rPr>
          <w:rFonts w:asciiTheme="majorEastAsia" w:eastAsiaTheme="majorEastAsia" w:hAnsiTheme="majorEastAsia" w:hint="eastAsia"/>
          <w:szCs w:val="21"/>
        </w:rPr>
        <w:t>支援結果</w:t>
      </w:r>
      <w:r w:rsidR="00BD5563" w:rsidRPr="00BD5563">
        <w:rPr>
          <w:rFonts w:asciiTheme="minorEastAsia" w:eastAsiaTheme="minorEastAsia" w:hAnsiTheme="minorEastAsia" w:hint="eastAsia"/>
          <w:szCs w:val="21"/>
        </w:rPr>
        <w:t xml:space="preserve">　</w:t>
      </w:r>
      <w:r w:rsidR="00697E85">
        <w:rPr>
          <w:rFonts w:asciiTheme="minorEastAsia" w:eastAsiaTheme="minorEastAsia" w:hAnsiTheme="minorEastAsia" w:hint="eastAsia"/>
          <w:szCs w:val="21"/>
          <w:u w:val="single"/>
        </w:rPr>
        <w:t>支援後の効果、（把握できていれば）現在の状況についてもご記述</w:t>
      </w:r>
      <w:r w:rsidR="00BD5563" w:rsidRPr="00BD5563">
        <w:rPr>
          <w:rFonts w:asciiTheme="minorEastAsia" w:eastAsiaTheme="minorEastAsia" w:hAnsiTheme="minorEastAsia" w:hint="eastAsia"/>
          <w:szCs w:val="21"/>
          <w:u w:val="single"/>
        </w:rPr>
        <w:t>ください。</w:t>
      </w:r>
    </w:p>
    <w:p w:rsidR="002745B6" w:rsidRPr="00697E85" w:rsidRDefault="002745B6">
      <w:pPr>
        <w:rPr>
          <w:rFonts w:asciiTheme="majorEastAsia" w:eastAsiaTheme="majorEastAsia" w:hAnsiTheme="majorEastAsia"/>
          <w:szCs w:val="21"/>
        </w:rPr>
      </w:pPr>
    </w:p>
    <w:p w:rsidR="002745B6" w:rsidRDefault="002745B6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20"/>
        <w:gridCol w:w="2358"/>
        <w:gridCol w:w="2362"/>
      </w:tblGrid>
      <w:tr w:rsidR="00DB20DD" w:rsidRPr="00697E85">
        <w:tc>
          <w:tcPr>
            <w:tcW w:w="2518" w:type="dxa"/>
          </w:tcPr>
          <w:p w:rsidR="00DB20DD" w:rsidRPr="00697E85" w:rsidRDefault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事例１</w:t>
            </w:r>
            <w:r w:rsidR="00B868E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="00B868EC" w:rsidRPr="005A0C5F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（Ａ社）</w:t>
            </w:r>
          </w:p>
        </w:tc>
        <w:tc>
          <w:tcPr>
            <w:tcW w:w="2268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DB20DD" w:rsidTr="00B868EC">
        <w:trPr>
          <w:trHeight w:val="2024"/>
        </w:trPr>
        <w:tc>
          <w:tcPr>
            <w:tcW w:w="9610" w:type="dxa"/>
            <w:gridSpan w:val="4"/>
          </w:tcPr>
          <w:p w:rsidR="00DB20DD" w:rsidRDefault="00EE25AC">
            <w:pPr>
              <w:rPr>
                <w:rFonts w:ascii="ＭＳ ゴシック" w:eastAsia="ＭＳ ゴシック" w:hAnsi="ＭＳ ゴシック"/>
                <w:szCs w:val="22"/>
              </w:rPr>
            </w:pPr>
            <w:r w:rsidRPr="00B868EC">
              <w:rPr>
                <w:rFonts w:ascii="ＭＳ ゴシック" w:eastAsia="ＭＳ ゴシック" w:hAnsi="ＭＳ ゴシック" w:hint="eastAsia"/>
                <w:b/>
                <w:bCs/>
              </w:rPr>
              <w:t>○</w:t>
            </w:r>
            <w:r w:rsidR="00B868EC" w:rsidRPr="00B868EC">
              <w:rPr>
                <w:rFonts w:ascii="ＭＳ ゴシック" w:eastAsia="ＭＳ ゴシック" w:hAnsi="ＭＳ ゴシック" w:hint="eastAsia"/>
                <w:b/>
                <w:bCs/>
              </w:rPr>
              <w:t>企業概要・</w:t>
            </w:r>
            <w:r w:rsidR="002745B6"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DB20DD" w:rsidRPr="002745B6" w:rsidRDefault="00DB20D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DB20DD" w:rsidRPr="002745B6" w:rsidRDefault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DB20DD" w:rsidRPr="002745B6" w:rsidRDefault="00DB20D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DB20DD" w:rsidRPr="002745B6" w:rsidRDefault="00EE25AC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EE25AC" w:rsidRDefault="00EE25A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B20DD" w:rsidRDefault="00DB20D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20"/>
        <w:gridCol w:w="2358"/>
        <w:gridCol w:w="2362"/>
      </w:tblGrid>
      <w:tr w:rsidR="00EE25AC" w:rsidRPr="00697E85" w:rsidTr="00621444">
        <w:tc>
          <w:tcPr>
            <w:tcW w:w="251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事例２</w:t>
            </w:r>
            <w:r w:rsidR="00B868E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="00B868EC" w:rsidRPr="005A0C5F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（Ｂ社）</w:t>
            </w:r>
          </w:p>
        </w:tc>
        <w:tc>
          <w:tcPr>
            <w:tcW w:w="226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EE25AC" w:rsidTr="00B868EC">
        <w:trPr>
          <w:trHeight w:val="1912"/>
        </w:trPr>
        <w:tc>
          <w:tcPr>
            <w:tcW w:w="9610" w:type="dxa"/>
            <w:gridSpan w:val="4"/>
          </w:tcPr>
          <w:p w:rsidR="00B868EC" w:rsidRDefault="00B868EC" w:rsidP="00B868EC">
            <w:pPr>
              <w:rPr>
                <w:rFonts w:ascii="ＭＳ ゴシック" w:eastAsia="ＭＳ ゴシック" w:hAnsi="ＭＳ ゴシック"/>
                <w:szCs w:val="22"/>
              </w:rPr>
            </w:pPr>
            <w:r w:rsidRPr="00B868EC">
              <w:rPr>
                <w:rFonts w:ascii="ＭＳ ゴシック" w:eastAsia="ＭＳ ゴシック" w:hAnsi="ＭＳ ゴシック" w:hint="eastAsia"/>
                <w:b/>
                <w:bCs/>
              </w:rPr>
              <w:t>○企業概要・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BD5563" w:rsidRDefault="00BD5563" w:rsidP="00BD5563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D5563" w:rsidRPr="002745B6" w:rsidRDefault="00BD5563" w:rsidP="00BD5563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EE25AC" w:rsidRPr="00BD5563" w:rsidRDefault="00EE25AC" w:rsidP="0062144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868EC" w:rsidRDefault="00B868E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20"/>
        <w:gridCol w:w="2358"/>
        <w:gridCol w:w="2362"/>
      </w:tblGrid>
      <w:tr w:rsidR="00EE25AC" w:rsidRPr="00697E85" w:rsidTr="00621444">
        <w:tc>
          <w:tcPr>
            <w:tcW w:w="251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事例３</w:t>
            </w:r>
            <w:r w:rsidR="00B868E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="00B868EC" w:rsidRPr="005A0C5F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（Ｃ社）</w:t>
            </w:r>
          </w:p>
        </w:tc>
        <w:tc>
          <w:tcPr>
            <w:tcW w:w="226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EE25AC" w:rsidTr="00B868EC">
        <w:trPr>
          <w:trHeight w:val="1852"/>
        </w:trPr>
        <w:tc>
          <w:tcPr>
            <w:tcW w:w="9610" w:type="dxa"/>
            <w:gridSpan w:val="4"/>
          </w:tcPr>
          <w:p w:rsidR="00B868EC" w:rsidRDefault="00B868EC" w:rsidP="00B868EC">
            <w:pPr>
              <w:rPr>
                <w:rFonts w:ascii="ＭＳ ゴシック" w:eastAsia="ＭＳ ゴシック" w:hAnsi="ＭＳ ゴシック"/>
                <w:szCs w:val="22"/>
              </w:rPr>
            </w:pPr>
            <w:r w:rsidRPr="00B868EC">
              <w:rPr>
                <w:rFonts w:ascii="ＭＳ ゴシック" w:eastAsia="ＭＳ ゴシック" w:hAnsi="ＭＳ ゴシック" w:hint="eastAsia"/>
                <w:b/>
                <w:bCs/>
              </w:rPr>
              <w:t>○企業概要・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EE25AC" w:rsidRPr="00BD5563" w:rsidRDefault="00EE25AC" w:rsidP="0062144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F1AD2" w:rsidRPr="00AF1AD2" w:rsidRDefault="00AF1AD2" w:rsidP="00BD5563">
      <w:pPr>
        <w:spacing w:afterLines="50" w:after="170"/>
        <w:jc w:val="left"/>
        <w:rPr>
          <w:rFonts w:ascii="ＭＳ ゴシック" w:eastAsia="ＭＳ ゴシック" w:hAnsi="ＭＳ ゴシック"/>
        </w:rPr>
      </w:pPr>
    </w:p>
    <w:sectPr w:rsidR="00AF1AD2" w:rsidRPr="00AF1AD2">
      <w:footerReference w:type="default" r:id="rId7"/>
      <w:pgSz w:w="11906" w:h="16838" w:code="9"/>
      <w:pgMar w:top="1304" w:right="1247" w:bottom="1247" w:left="1247" w:header="851" w:footer="624" w:gutter="0"/>
      <w:cols w:space="425"/>
      <w:docGrid w:type="linesAndChars" w:linePitch="340" w:charSpace="-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B6" w:rsidRDefault="002745B6" w:rsidP="00A80E54">
      <w:r>
        <w:separator/>
      </w:r>
    </w:p>
  </w:endnote>
  <w:endnote w:type="continuationSeparator" w:id="0">
    <w:p w:rsidR="002745B6" w:rsidRDefault="002745B6" w:rsidP="00A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15783"/>
      <w:docPartObj>
        <w:docPartGallery w:val="Page Numbers (Bottom of Page)"/>
        <w:docPartUnique/>
      </w:docPartObj>
    </w:sdtPr>
    <w:sdtEndPr/>
    <w:sdtContent>
      <w:p w:rsidR="00094B40" w:rsidRDefault="00094B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40" w:rsidRPr="00F70740">
          <w:rPr>
            <w:noProof/>
            <w:lang w:val="ja-JP"/>
          </w:rPr>
          <w:t>2</w:t>
        </w:r>
        <w:r>
          <w:fldChar w:fldCharType="end"/>
        </w:r>
      </w:p>
    </w:sdtContent>
  </w:sdt>
  <w:p w:rsidR="00E02152" w:rsidRPr="00E02152" w:rsidRDefault="002A6B0A" w:rsidP="00E02152">
    <w:pPr>
      <w:pStyle w:val="a5"/>
      <w:jc w:val="center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長崎</w:t>
    </w:r>
    <w:r w:rsidR="00094B40">
      <w:rPr>
        <w:rFonts w:asciiTheme="majorEastAsia" w:eastAsiaTheme="majorEastAsia" w:hAnsiTheme="majorEastAsia" w:hint="eastAsia"/>
        <w:sz w:val="18"/>
      </w:rPr>
      <w:t>商工会議所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B6" w:rsidRDefault="002745B6" w:rsidP="00A80E54">
      <w:r>
        <w:separator/>
      </w:r>
    </w:p>
  </w:footnote>
  <w:footnote w:type="continuationSeparator" w:id="0">
    <w:p w:rsidR="002745B6" w:rsidRDefault="002745B6" w:rsidP="00A8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DBD"/>
    <w:multiLevelType w:val="hybridMultilevel"/>
    <w:tmpl w:val="AC224372"/>
    <w:lvl w:ilvl="0" w:tplc="012C75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D64B36"/>
    <w:multiLevelType w:val="hybridMultilevel"/>
    <w:tmpl w:val="3C563CEE"/>
    <w:lvl w:ilvl="0" w:tplc="CD5E0D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E3E38"/>
    <w:multiLevelType w:val="hybridMultilevel"/>
    <w:tmpl w:val="BD423A92"/>
    <w:lvl w:ilvl="0" w:tplc="3FB6864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A66F1"/>
    <w:multiLevelType w:val="hybridMultilevel"/>
    <w:tmpl w:val="69B47F5E"/>
    <w:lvl w:ilvl="0" w:tplc="FC1449B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4"/>
    <w:rsid w:val="00094B40"/>
    <w:rsid w:val="000E2C24"/>
    <w:rsid w:val="00151828"/>
    <w:rsid w:val="00190A34"/>
    <w:rsid w:val="001C5432"/>
    <w:rsid w:val="00255173"/>
    <w:rsid w:val="00266203"/>
    <w:rsid w:val="002745B6"/>
    <w:rsid w:val="00275E4D"/>
    <w:rsid w:val="002A1A52"/>
    <w:rsid w:val="002A6B0A"/>
    <w:rsid w:val="00322FFC"/>
    <w:rsid w:val="0039420E"/>
    <w:rsid w:val="0040037A"/>
    <w:rsid w:val="004A300D"/>
    <w:rsid w:val="005A0C5F"/>
    <w:rsid w:val="00621444"/>
    <w:rsid w:val="0065235D"/>
    <w:rsid w:val="00697E85"/>
    <w:rsid w:val="006B0639"/>
    <w:rsid w:val="007F74BC"/>
    <w:rsid w:val="00A80E54"/>
    <w:rsid w:val="00AF1AD2"/>
    <w:rsid w:val="00B868EC"/>
    <w:rsid w:val="00BD5563"/>
    <w:rsid w:val="00CE7C65"/>
    <w:rsid w:val="00DB20DD"/>
    <w:rsid w:val="00DD0114"/>
    <w:rsid w:val="00E02152"/>
    <w:rsid w:val="00EE25AC"/>
    <w:rsid w:val="00EE5018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8A4C2C7-99A9-4DEC-B6BC-CC5EF64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E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0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E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〈実務経歴・実績書〉</vt:lpstr>
      <vt:lpstr>〈実務経歴・実績書〉</vt:lpstr>
    </vt:vector>
  </TitlesOfParts>
  <Company>福岡商工会議所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〈実務経歴・実績書〉</dc:title>
  <dc:creator>nami_hasegawa</dc:creator>
  <cp:lastModifiedBy>向武彦</cp:lastModifiedBy>
  <cp:revision>6</cp:revision>
  <cp:lastPrinted>2022-01-25T11:00:00Z</cp:lastPrinted>
  <dcterms:created xsi:type="dcterms:W3CDTF">2022-01-31T01:14:00Z</dcterms:created>
  <dcterms:modified xsi:type="dcterms:W3CDTF">2023-01-30T01:24:00Z</dcterms:modified>
</cp:coreProperties>
</file>